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ИНФОРМАЦИЯ</w:t>
      </w:r>
    </w:p>
    <w:p w:rsidR="00C13864" w:rsidRP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 xml:space="preserve">о проведенных контрольных мероприятиях в сфере </w:t>
      </w:r>
      <w:r w:rsidR="00ED77F6">
        <w:rPr>
          <w:rFonts w:ascii="Times New Roman" w:hAnsi="Times New Roman" w:cs="Times New Roman"/>
          <w:sz w:val="24"/>
        </w:rPr>
        <w:t>закупок</w:t>
      </w:r>
    </w:p>
    <w:p w:rsid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финансового управления администрации Абанского района</w:t>
      </w:r>
    </w:p>
    <w:p w:rsidR="00C13864" w:rsidRDefault="00C13864" w:rsidP="00C1386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13864">
        <w:rPr>
          <w:rFonts w:ascii="Times New Roman" w:hAnsi="Times New Roman" w:cs="Times New Roman"/>
          <w:sz w:val="24"/>
        </w:rPr>
        <w:t>по состоянию на 01.01.202</w:t>
      </w:r>
      <w:r w:rsidR="00017188">
        <w:rPr>
          <w:rFonts w:ascii="Times New Roman" w:hAnsi="Times New Roman" w:cs="Times New Roman"/>
          <w:sz w:val="24"/>
        </w:rPr>
        <w:t>5</w:t>
      </w:r>
    </w:p>
    <w:p w:rsidR="00C13864" w:rsidRPr="00C13864" w:rsidRDefault="00C13864" w:rsidP="00C13864">
      <w:pPr>
        <w:spacing w:after="0" w:line="240" w:lineRule="auto"/>
        <w:jc w:val="center"/>
        <w:rPr>
          <w:sz w:val="24"/>
        </w:rPr>
      </w:pPr>
    </w:p>
    <w:tbl>
      <w:tblPr>
        <w:tblW w:w="5000" w:type="pct"/>
        <w:tblBorders>
          <w:top w:val="single" w:sz="6" w:space="0" w:color="DDDDDD"/>
          <w:left w:val="single" w:sz="6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508"/>
        <w:gridCol w:w="2001"/>
        <w:gridCol w:w="1366"/>
        <w:gridCol w:w="1837"/>
        <w:gridCol w:w="1511"/>
        <w:gridCol w:w="1460"/>
        <w:gridCol w:w="1372"/>
        <w:gridCol w:w="5393"/>
      </w:tblGrid>
      <w:tr w:rsidR="00ED77F6" w:rsidRPr="005D4F68" w:rsidTr="00017188">
        <w:trPr>
          <w:trHeight w:val="25"/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5D4F68" w:rsidRDefault="00ED77F6" w:rsidP="00ED77F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 xml:space="preserve">Наименование  </w:t>
            </w:r>
            <w:r>
              <w:rPr>
                <w:rFonts w:ascii="Times New Roman" w:hAnsi="Times New Roman" w:cs="Times New Roman"/>
              </w:rPr>
              <w:t>су</w:t>
            </w:r>
            <w:r w:rsidRPr="005D4F68">
              <w:rPr>
                <w:rFonts w:ascii="Times New Roman" w:hAnsi="Times New Roman" w:cs="Times New Roman"/>
              </w:rPr>
              <w:t xml:space="preserve">бъекта </w:t>
            </w:r>
            <w:r>
              <w:rPr>
                <w:rFonts w:ascii="Times New Roman" w:hAnsi="Times New Roman" w:cs="Times New Roman"/>
              </w:rPr>
              <w:t>проверки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субъекта проверки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5D4F68" w:rsidRDefault="00ED77F6" w:rsidP="00214CD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нахождения субъекта проверки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Основание для проведения контрольного мероприятия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проверки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  <w:r w:rsidRPr="005D4F68">
              <w:rPr>
                <w:rFonts w:ascii="Times New Roman" w:hAnsi="Times New Roman" w:cs="Times New Roman"/>
              </w:rPr>
              <w:t xml:space="preserve"> проведения проверки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5D4F68" w:rsidRDefault="00ED77F6" w:rsidP="00ED77F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проверки (</w:t>
            </w:r>
            <w:r w:rsidRPr="005D4F68">
              <w:rPr>
                <w:rFonts w:ascii="Times New Roman" w:hAnsi="Times New Roman" w:cs="Times New Roman"/>
              </w:rPr>
              <w:t>выявлен</w:t>
            </w:r>
            <w:r>
              <w:rPr>
                <w:rFonts w:ascii="Times New Roman" w:hAnsi="Times New Roman" w:cs="Times New Roman"/>
              </w:rPr>
              <w:t>н</w:t>
            </w:r>
            <w:r w:rsidRPr="005D4F68">
              <w:rPr>
                <w:rFonts w:ascii="Times New Roman" w:hAnsi="Times New Roman" w:cs="Times New Roman"/>
              </w:rPr>
              <w:t>ые</w:t>
            </w:r>
            <w:r>
              <w:rPr>
                <w:rFonts w:ascii="Times New Roman" w:hAnsi="Times New Roman" w:cs="Times New Roman"/>
              </w:rPr>
              <w:t xml:space="preserve"> н</w:t>
            </w:r>
            <w:r w:rsidRPr="005D4F68">
              <w:rPr>
                <w:rFonts w:ascii="Times New Roman" w:hAnsi="Times New Roman" w:cs="Times New Roman"/>
              </w:rPr>
              <w:t>арушения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D77F6" w:rsidRPr="005D4F68" w:rsidTr="00017188">
        <w:trPr>
          <w:trHeight w:val="2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6C1E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815B63" w:rsidRDefault="00ED77F6" w:rsidP="00535B6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815B63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r w:rsidR="00017188" w:rsidRPr="00431748">
              <w:rPr>
                <w:rFonts w:ascii="Times New Roman" w:eastAsia="Calibri" w:hAnsi="Times New Roman" w:cs="Times New Roman"/>
              </w:rPr>
              <w:t xml:space="preserve">Покатеевского </w:t>
            </w:r>
            <w:r w:rsidRPr="00815B63">
              <w:rPr>
                <w:rFonts w:ascii="Times New Roman" w:eastAsia="Calibri" w:hAnsi="Times New Roman" w:cs="Times New Roman"/>
              </w:rPr>
              <w:t>сельсовета Абанского района Красноярского края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4820F4" w:rsidRDefault="00ED77F6" w:rsidP="0001718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>24010019</w:t>
            </w:r>
            <w:r w:rsidR="00017188">
              <w:rPr>
                <w:rFonts w:ascii="Times New Roman" w:hAnsi="Times New Roman" w:cs="Times New Roman"/>
                <w:szCs w:val="24"/>
              </w:rPr>
              <w:t>0</w:t>
            </w:r>
            <w:r w:rsidRPr="00ED77F6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Pr="00ED77F6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4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>6637</w:t>
            </w:r>
            <w:r w:rsidR="00017188">
              <w:rPr>
                <w:rFonts w:ascii="Times New Roman" w:hAnsi="Times New Roman" w:cs="Times New Roman"/>
                <w:szCs w:val="24"/>
              </w:rPr>
              <w:t>6</w:t>
            </w:r>
            <w:r w:rsidRPr="00ED77F6">
              <w:rPr>
                <w:rFonts w:ascii="Times New Roman" w:hAnsi="Times New Roman" w:cs="Times New Roman"/>
                <w:szCs w:val="24"/>
              </w:rPr>
              <w:t>5, Красноярский край,</w:t>
            </w:r>
          </w:p>
          <w:p w:rsidR="00ED77F6" w:rsidRPr="00ED77F6" w:rsidRDefault="00ED77F6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Cs w:val="24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 xml:space="preserve">Абанский район, с. </w:t>
            </w:r>
            <w:r w:rsidR="00017188">
              <w:rPr>
                <w:rFonts w:ascii="Times New Roman" w:hAnsi="Times New Roman" w:cs="Times New Roman"/>
                <w:szCs w:val="24"/>
              </w:rPr>
              <w:t>Покатеево</w:t>
            </w:r>
            <w:r w:rsidRPr="00ED77F6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ED77F6" w:rsidRPr="004820F4" w:rsidRDefault="00ED77F6" w:rsidP="0001718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ED77F6">
              <w:rPr>
                <w:rFonts w:ascii="Times New Roman" w:hAnsi="Times New Roman" w:cs="Times New Roman"/>
                <w:szCs w:val="24"/>
              </w:rPr>
              <w:t xml:space="preserve">ул. Советская, </w:t>
            </w:r>
            <w:r w:rsidR="00017188">
              <w:rPr>
                <w:rFonts w:ascii="Times New Roman" w:hAnsi="Times New Roman" w:cs="Times New Roman"/>
                <w:szCs w:val="24"/>
              </w:rPr>
              <w:t>3</w:t>
            </w:r>
            <w:r w:rsidRPr="00ED77F6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ED77F6" w:rsidP="0001718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5D4F68">
              <w:rPr>
                <w:rFonts w:ascii="Times New Roman" w:hAnsi="Times New Roman" w:cs="Times New Roman"/>
              </w:rPr>
              <w:t>План проверок</w:t>
            </w:r>
            <w:r>
              <w:rPr>
                <w:rFonts w:ascii="Times New Roman" w:hAnsi="Times New Roman" w:cs="Times New Roman"/>
              </w:rPr>
              <w:t xml:space="preserve"> на 202</w:t>
            </w:r>
            <w:r w:rsidR="0001718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815B63" w:rsidRDefault="00ED77F6" w:rsidP="00017188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плановая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D77F6" w:rsidRPr="005D4F68" w:rsidRDefault="00017188" w:rsidP="002C007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31748">
              <w:rPr>
                <w:rFonts w:ascii="Times New Roman" w:eastAsia="Calibri" w:hAnsi="Times New Roman" w:cs="Times New Roman"/>
              </w:rPr>
              <w:t>07.10.2024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Pr="00431748">
              <w:rPr>
                <w:rFonts w:ascii="Times New Roman" w:eastAsia="Calibri" w:hAnsi="Times New Roman" w:cs="Times New Roman"/>
              </w:rPr>
              <w:t>06.12.2024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7F6" w:rsidRDefault="009D32AF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32AF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атья</w:t>
            </w:r>
            <w:r w:rsidRPr="009D32AF">
              <w:rPr>
                <w:rFonts w:ascii="Times New Roman" w:hAnsi="Times New Roman" w:cs="Times New Roman"/>
              </w:rPr>
              <w:t xml:space="preserve"> 190 ГК РФ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D32AF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асть</w:t>
            </w:r>
            <w:r w:rsidRPr="009D32AF">
              <w:rPr>
                <w:rFonts w:ascii="Times New Roman" w:hAnsi="Times New Roman" w:cs="Times New Roman"/>
              </w:rPr>
              <w:t xml:space="preserve"> 2 ст</w:t>
            </w:r>
            <w:r>
              <w:rPr>
                <w:rFonts w:ascii="Times New Roman" w:hAnsi="Times New Roman" w:cs="Times New Roman"/>
              </w:rPr>
              <w:t>атьи</w:t>
            </w:r>
            <w:r w:rsidRPr="009D32AF">
              <w:rPr>
                <w:rFonts w:ascii="Times New Roman" w:hAnsi="Times New Roman" w:cs="Times New Roman"/>
              </w:rPr>
              <w:t xml:space="preserve"> 34 Закона № 44-ФЗ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D32AF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асть</w:t>
            </w:r>
            <w:r w:rsidRPr="009D32AF">
              <w:rPr>
                <w:rFonts w:ascii="Times New Roman" w:hAnsi="Times New Roman" w:cs="Times New Roman"/>
              </w:rPr>
              <w:t xml:space="preserve"> 13.1 ст</w:t>
            </w:r>
            <w:r>
              <w:rPr>
                <w:rFonts w:ascii="Times New Roman" w:hAnsi="Times New Roman" w:cs="Times New Roman"/>
              </w:rPr>
              <w:t>атьи</w:t>
            </w:r>
            <w:r w:rsidRPr="009D32AF">
              <w:rPr>
                <w:rFonts w:ascii="Times New Roman" w:hAnsi="Times New Roman" w:cs="Times New Roman"/>
              </w:rPr>
              <w:t xml:space="preserve"> 34 Закона № 44-ФЗ</w:t>
            </w:r>
            <w:r>
              <w:rPr>
                <w:rFonts w:ascii="Times New Roman" w:hAnsi="Times New Roman" w:cs="Times New Roman"/>
              </w:rPr>
              <w:t xml:space="preserve"> – отсутствие обязательных условий контракта;</w:t>
            </w:r>
          </w:p>
          <w:p w:rsidR="009D32AF" w:rsidRDefault="009D32AF" w:rsidP="00ED77F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D32AF">
              <w:rPr>
                <w:rFonts w:ascii="Times New Roman" w:hAnsi="Times New Roman" w:cs="Times New Roman"/>
              </w:rPr>
              <w:t>ст</w:t>
            </w:r>
            <w:r>
              <w:rPr>
                <w:rFonts w:ascii="Times New Roman" w:hAnsi="Times New Roman" w:cs="Times New Roman"/>
              </w:rPr>
              <w:t>атья</w:t>
            </w:r>
            <w:r w:rsidRPr="009D32AF">
              <w:rPr>
                <w:rFonts w:ascii="Times New Roman" w:hAnsi="Times New Roman" w:cs="Times New Roman"/>
              </w:rPr>
              <w:t xml:space="preserve"> 95 Закона № 44-ФЗ</w:t>
            </w:r>
            <w:r>
              <w:rPr>
                <w:rFonts w:ascii="Times New Roman" w:hAnsi="Times New Roman" w:cs="Times New Roman"/>
              </w:rPr>
              <w:t xml:space="preserve"> – изменение </w:t>
            </w:r>
            <w:r w:rsidRPr="009D32AF">
              <w:rPr>
                <w:rFonts w:ascii="Times New Roman" w:hAnsi="Times New Roman" w:cs="Times New Roman"/>
              </w:rPr>
              <w:t>суммы контракта более чем на 10 %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D32AF" w:rsidRDefault="009D32AF" w:rsidP="00ED77F6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- </w:t>
            </w:r>
            <w:r w:rsidRPr="009D32AF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нарушение подпункта «б» пункта 15 Правил ведения реестра контрактов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;</w:t>
            </w:r>
          </w:p>
          <w:p w:rsidR="009D32AF" w:rsidRDefault="009D32AF" w:rsidP="009D32A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- </w:t>
            </w:r>
            <w:r w:rsidRPr="009D32AF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асть</w:t>
            </w:r>
            <w:r w:rsidRPr="009D32AF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13.1 ст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атьи</w:t>
            </w:r>
            <w:r w:rsidRPr="009D32AF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34 Закон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а</w:t>
            </w:r>
            <w:r w:rsidRPr="009D32AF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№44-ФЗ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– нарушение сроков</w:t>
            </w:r>
            <w:r w:rsidRPr="009D32AF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оплаты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контракта</w:t>
            </w:r>
            <w:r w:rsidR="00EA32D3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;</w:t>
            </w:r>
          </w:p>
          <w:p w:rsidR="00EA32D3" w:rsidRPr="00EA32D3" w:rsidRDefault="00EA32D3" w:rsidP="00EA32D3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Cs w:val="26"/>
                <w:lang w:eastAsia="ru-RU"/>
              </w:rPr>
            </w:pPr>
            <w:r w:rsidRPr="00EA32D3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- </w:t>
            </w:r>
            <w:r w:rsidRPr="00EA32D3">
              <w:rPr>
                <w:rFonts w:ascii="Times New Roman" w:hAnsi="Times New Roman" w:cs="Times New Roman"/>
                <w:szCs w:val="26"/>
              </w:rPr>
              <w:t>нарушение требований пункта 12 Постановления Правительства РФ № 1279;</w:t>
            </w:r>
          </w:p>
          <w:p w:rsidR="00EA32D3" w:rsidRPr="005D4F68" w:rsidRDefault="00EA32D3" w:rsidP="00EA32D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EA32D3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- </w:t>
            </w:r>
            <w:r w:rsidRPr="00EA32D3">
              <w:rPr>
                <w:rFonts w:ascii="Times New Roman" w:hAnsi="Times New Roman" w:cs="Times New Roman"/>
                <w:szCs w:val="26"/>
              </w:rPr>
              <w:t>нарушение сроков формирования с</w:t>
            </w:r>
            <w:r w:rsidRPr="00EA32D3">
              <w:rPr>
                <w:rFonts w:ascii="Times New Roman" w:eastAsia="Calibri" w:hAnsi="Times New Roman" w:cs="Times New Roman"/>
                <w:szCs w:val="26"/>
              </w:rPr>
              <w:t>ведений о бюджетных обязательствах</w:t>
            </w:r>
          </w:p>
        </w:tc>
      </w:tr>
    </w:tbl>
    <w:p w:rsidR="00C81F86" w:rsidRDefault="00C81F86"/>
    <w:sectPr w:rsidR="00C81F86" w:rsidSect="00876F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4F68"/>
    <w:rsid w:val="00017188"/>
    <w:rsid w:val="000E551A"/>
    <w:rsid w:val="00141758"/>
    <w:rsid w:val="002168D6"/>
    <w:rsid w:val="00232C5F"/>
    <w:rsid w:val="00295DC6"/>
    <w:rsid w:val="0030286F"/>
    <w:rsid w:val="00323334"/>
    <w:rsid w:val="0034340B"/>
    <w:rsid w:val="0035642C"/>
    <w:rsid w:val="00386893"/>
    <w:rsid w:val="003B12FB"/>
    <w:rsid w:val="004820F4"/>
    <w:rsid w:val="00512E0E"/>
    <w:rsid w:val="00543425"/>
    <w:rsid w:val="005D4F68"/>
    <w:rsid w:val="00644059"/>
    <w:rsid w:val="006C1ED3"/>
    <w:rsid w:val="006D1CB1"/>
    <w:rsid w:val="007A092A"/>
    <w:rsid w:val="00815B63"/>
    <w:rsid w:val="00876F2C"/>
    <w:rsid w:val="008F6AF0"/>
    <w:rsid w:val="0090762A"/>
    <w:rsid w:val="009A40CA"/>
    <w:rsid w:val="009B7210"/>
    <w:rsid w:val="009D32AF"/>
    <w:rsid w:val="009F3BD9"/>
    <w:rsid w:val="00A5403A"/>
    <w:rsid w:val="00AC1B58"/>
    <w:rsid w:val="00BB4B36"/>
    <w:rsid w:val="00C13864"/>
    <w:rsid w:val="00C56899"/>
    <w:rsid w:val="00C81F86"/>
    <w:rsid w:val="00CC54CF"/>
    <w:rsid w:val="00CD58C5"/>
    <w:rsid w:val="00DB3C03"/>
    <w:rsid w:val="00EA32D3"/>
    <w:rsid w:val="00ED77F6"/>
    <w:rsid w:val="00F6186E"/>
    <w:rsid w:val="00FA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finaban@yandex.ru</dc:creator>
  <cp:lastModifiedBy>finaban@yandex.ru</cp:lastModifiedBy>
  <cp:revision>6</cp:revision>
  <dcterms:created xsi:type="dcterms:W3CDTF">2025-04-11T07:44:00Z</dcterms:created>
  <dcterms:modified xsi:type="dcterms:W3CDTF">2025-04-11T08:46:00Z</dcterms:modified>
</cp:coreProperties>
</file>